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9C994" w14:textId="0BD64228" w:rsidR="004D6AFE" w:rsidRDefault="008A3122" w:rsidP="008A3122">
      <w:pPr>
        <w:tabs>
          <w:tab w:val="num" w:pos="720"/>
        </w:tabs>
        <w:ind w:left="720" w:hanging="360"/>
        <w:jc w:val="center"/>
        <w:rPr>
          <w:b/>
          <w:bCs/>
          <w:sz w:val="28"/>
          <w:szCs w:val="28"/>
          <w:u w:val="single"/>
        </w:rPr>
      </w:pPr>
      <w:r w:rsidRPr="008A3122">
        <w:rPr>
          <w:b/>
          <w:bCs/>
          <w:sz w:val="28"/>
          <w:szCs w:val="28"/>
          <w:u w:val="single"/>
        </w:rPr>
        <w:t>Doctor Appointment Booking &amp; Token Management Requirement</w:t>
      </w:r>
    </w:p>
    <w:p w14:paraId="35B49EBF" w14:textId="77777777" w:rsidR="008A3122" w:rsidRPr="008A3122" w:rsidRDefault="008A3122" w:rsidP="008A3122">
      <w:pPr>
        <w:tabs>
          <w:tab w:val="num" w:pos="720"/>
        </w:tabs>
        <w:ind w:left="720" w:hanging="360"/>
        <w:jc w:val="center"/>
        <w:rPr>
          <w:b/>
          <w:bCs/>
          <w:sz w:val="30"/>
          <w:szCs w:val="30"/>
          <w:u w:val="single"/>
        </w:rPr>
      </w:pPr>
    </w:p>
    <w:p w14:paraId="7DE15DFD" w14:textId="77777777" w:rsidR="00FF46BE" w:rsidRPr="00FF46BE" w:rsidRDefault="00FF46BE" w:rsidP="00FF46BE">
      <w:pPr>
        <w:spacing w:before="100" w:beforeAutospacing="1" w:after="100" w:afterAutospacing="1" w:line="240" w:lineRule="auto"/>
        <w:rPr>
          <w:rFonts w:ascii="Times New Roman" w:eastAsia="Times New Roman" w:hAnsi="Times New Roman" w:cs="Times New Roman"/>
          <w:sz w:val="24"/>
          <w:szCs w:val="24"/>
          <w:lang w:eastAsia="en-IN"/>
        </w:rPr>
      </w:pPr>
      <w:r w:rsidRPr="00FF46BE">
        <w:rPr>
          <w:rFonts w:ascii="Times New Roman" w:eastAsia="Times New Roman" w:hAnsi="Times New Roman" w:cs="Times New Roman"/>
          <w:sz w:val="24"/>
          <w:szCs w:val="24"/>
          <w:lang w:eastAsia="en-IN"/>
        </w:rPr>
        <w:t>• The system should allow appointment booking for doctors.</w:t>
      </w:r>
    </w:p>
    <w:p w14:paraId="49DFB12A" w14:textId="77777777" w:rsidR="00FF46BE" w:rsidRPr="00FF46BE" w:rsidRDefault="00FF46BE" w:rsidP="00FF46BE">
      <w:pPr>
        <w:spacing w:before="100" w:beforeAutospacing="1" w:after="100" w:afterAutospacing="1" w:line="240" w:lineRule="auto"/>
        <w:rPr>
          <w:rFonts w:ascii="Times New Roman" w:eastAsia="Times New Roman" w:hAnsi="Times New Roman" w:cs="Times New Roman"/>
          <w:sz w:val="24"/>
          <w:szCs w:val="24"/>
          <w:lang w:eastAsia="en-IN"/>
        </w:rPr>
      </w:pPr>
      <w:r w:rsidRPr="00FF46BE">
        <w:rPr>
          <w:rFonts w:ascii="Times New Roman" w:eastAsia="Times New Roman" w:hAnsi="Times New Roman" w:cs="Times New Roman"/>
          <w:sz w:val="24"/>
          <w:szCs w:val="24"/>
          <w:lang w:eastAsia="en-IN"/>
        </w:rPr>
        <w:t>• Token numbers should not be assigned at the time of appointment booking. Instead, a Booking Serial Number should be generated.</w:t>
      </w:r>
    </w:p>
    <w:p w14:paraId="259C74A5" w14:textId="77777777" w:rsidR="00FF46BE" w:rsidRPr="00FF46BE" w:rsidRDefault="00FF46BE" w:rsidP="00FF46BE">
      <w:pPr>
        <w:spacing w:before="100" w:beforeAutospacing="1" w:after="100" w:afterAutospacing="1" w:line="240" w:lineRule="auto"/>
        <w:rPr>
          <w:rFonts w:ascii="Times New Roman" w:eastAsia="Times New Roman" w:hAnsi="Times New Roman" w:cs="Times New Roman"/>
          <w:sz w:val="24"/>
          <w:szCs w:val="24"/>
          <w:lang w:eastAsia="en-IN"/>
        </w:rPr>
      </w:pPr>
      <w:r w:rsidRPr="00FF46BE">
        <w:rPr>
          <w:rFonts w:ascii="Times New Roman" w:eastAsia="Times New Roman" w:hAnsi="Times New Roman" w:cs="Times New Roman"/>
          <w:sz w:val="24"/>
          <w:szCs w:val="24"/>
          <w:lang w:eastAsia="en-IN"/>
        </w:rPr>
        <w:t>• Once the Booking Serial Number is generated, a WhatsApp notification should be sent to the patient containing the appointment details and Booking Serial Number. Similarly, if an original/direct token is assigned at the time of booking, the assigned token number should also be communicated to the patient via WhatsApp.</w:t>
      </w:r>
    </w:p>
    <w:p w14:paraId="7E33B65A" w14:textId="77777777" w:rsidR="00FF46BE" w:rsidRPr="00FF46BE" w:rsidRDefault="00FF46BE" w:rsidP="00FF46BE">
      <w:pPr>
        <w:spacing w:before="100" w:beforeAutospacing="1" w:after="100" w:afterAutospacing="1" w:line="240" w:lineRule="auto"/>
        <w:rPr>
          <w:rFonts w:ascii="Times New Roman" w:eastAsia="Times New Roman" w:hAnsi="Times New Roman" w:cs="Times New Roman"/>
          <w:sz w:val="24"/>
          <w:szCs w:val="24"/>
          <w:lang w:eastAsia="en-IN"/>
        </w:rPr>
      </w:pPr>
      <w:r w:rsidRPr="00FF46BE">
        <w:rPr>
          <w:rFonts w:ascii="Times New Roman" w:eastAsia="Times New Roman" w:hAnsi="Times New Roman" w:cs="Times New Roman"/>
          <w:sz w:val="24"/>
          <w:szCs w:val="24"/>
          <w:lang w:eastAsia="en-IN"/>
        </w:rPr>
        <w:t>• A front-end configuration should be available to manage token assignment on a doctor-wise basis. This will allow administrators to configure whether a doctor uses Booking Serial Number management or direct/original token assignment during appointment booking.</w:t>
      </w:r>
    </w:p>
    <w:p w14:paraId="20E7A7CA" w14:textId="77777777" w:rsidR="00FF46BE" w:rsidRPr="00FF46BE" w:rsidRDefault="00FF46BE" w:rsidP="00FF46BE">
      <w:pPr>
        <w:spacing w:before="100" w:beforeAutospacing="1" w:after="100" w:afterAutospacing="1" w:line="240" w:lineRule="auto"/>
        <w:rPr>
          <w:rFonts w:ascii="Times New Roman" w:eastAsia="Times New Roman" w:hAnsi="Times New Roman" w:cs="Times New Roman"/>
          <w:sz w:val="24"/>
          <w:szCs w:val="24"/>
          <w:lang w:eastAsia="en-IN"/>
        </w:rPr>
      </w:pPr>
      <w:r w:rsidRPr="00FF46BE">
        <w:rPr>
          <w:rFonts w:ascii="Times New Roman" w:eastAsia="Times New Roman" w:hAnsi="Times New Roman" w:cs="Times New Roman"/>
          <w:sz w:val="24"/>
          <w:szCs w:val="24"/>
          <w:lang w:eastAsia="en-IN"/>
        </w:rPr>
        <w:t>• When the patient physically arrives at the front office for consultation, the front office team should assign the next available slot/token from the registration screen based on their selection.</w:t>
      </w:r>
    </w:p>
    <w:p w14:paraId="721CA50E" w14:textId="77777777" w:rsidR="00FF46BE" w:rsidRPr="00FF46BE" w:rsidRDefault="00FF46BE" w:rsidP="00FF46BE">
      <w:pPr>
        <w:spacing w:before="100" w:beforeAutospacing="1" w:after="100" w:afterAutospacing="1" w:line="240" w:lineRule="auto"/>
        <w:rPr>
          <w:rFonts w:ascii="Times New Roman" w:eastAsia="Times New Roman" w:hAnsi="Times New Roman" w:cs="Times New Roman"/>
          <w:sz w:val="24"/>
          <w:szCs w:val="24"/>
          <w:lang w:eastAsia="en-IN"/>
        </w:rPr>
      </w:pPr>
      <w:r w:rsidRPr="00FF46BE">
        <w:rPr>
          <w:rFonts w:ascii="Times New Roman" w:eastAsia="Times New Roman" w:hAnsi="Times New Roman" w:cs="Times New Roman"/>
          <w:sz w:val="24"/>
          <w:szCs w:val="24"/>
          <w:lang w:eastAsia="en-IN"/>
        </w:rPr>
        <w:t>• Booked appointments should not initially appear in the registration screen. They should be displayed only in a temporary appointment list.</w:t>
      </w:r>
    </w:p>
    <w:p w14:paraId="4FF4FE86" w14:textId="77777777" w:rsidR="00FF46BE" w:rsidRPr="00FF46BE" w:rsidRDefault="00FF46BE" w:rsidP="00FF46BE">
      <w:pPr>
        <w:spacing w:before="100" w:beforeAutospacing="1" w:after="100" w:afterAutospacing="1" w:line="240" w:lineRule="auto"/>
        <w:rPr>
          <w:rFonts w:ascii="Times New Roman" w:eastAsia="Times New Roman" w:hAnsi="Times New Roman" w:cs="Times New Roman"/>
          <w:sz w:val="24"/>
          <w:szCs w:val="24"/>
          <w:lang w:eastAsia="en-IN"/>
        </w:rPr>
      </w:pPr>
      <w:r w:rsidRPr="00FF46BE">
        <w:rPr>
          <w:rFonts w:ascii="Times New Roman" w:eastAsia="Times New Roman" w:hAnsi="Times New Roman" w:cs="Times New Roman"/>
          <w:sz w:val="24"/>
          <w:szCs w:val="24"/>
          <w:lang w:eastAsia="en-IN"/>
        </w:rPr>
        <w:t>• At the time of patient arrival, the front office team should be able to either confirm the suggested token or assign a different token and then save it as the final registration and original token number.</w:t>
      </w:r>
    </w:p>
    <w:p w14:paraId="04D53F03" w14:textId="77777777" w:rsidR="00FF46BE" w:rsidRPr="00FF46BE" w:rsidRDefault="00FF46BE" w:rsidP="00FF46BE">
      <w:pPr>
        <w:spacing w:before="100" w:beforeAutospacing="1" w:after="100" w:afterAutospacing="1" w:line="240" w:lineRule="auto"/>
        <w:rPr>
          <w:rFonts w:ascii="Times New Roman" w:eastAsia="Times New Roman" w:hAnsi="Times New Roman" w:cs="Times New Roman"/>
          <w:sz w:val="24"/>
          <w:szCs w:val="24"/>
          <w:lang w:eastAsia="en-IN"/>
        </w:rPr>
      </w:pPr>
      <w:r w:rsidRPr="00FF46BE">
        <w:rPr>
          <w:rFonts w:ascii="Times New Roman" w:eastAsia="Times New Roman" w:hAnsi="Times New Roman" w:cs="Times New Roman"/>
          <w:sz w:val="24"/>
          <w:szCs w:val="24"/>
          <w:lang w:eastAsia="en-IN"/>
        </w:rPr>
        <w:t>• All appointments managed through the Booking Serial Number process should be assigned a Booking Serial Number by default. When the patient arrives at the front office, the staff should be able to search for the patient using the UHID. The system should display the patient's details, appointment information, and Booking Serial Number. Based on this information, the front office staff can assign the final/original token number and complete the registration process.</w:t>
      </w:r>
    </w:p>
    <w:p w14:paraId="7124C53C" w14:textId="33922BA6" w:rsidR="004D6AFE" w:rsidRDefault="000C460A" w:rsidP="004D6AFE">
      <w:pPr>
        <w:pStyle w:val="NormalWeb"/>
        <w:ind w:left="720"/>
      </w:pPr>
      <w:r>
        <w:t xml:space="preserve"> </w:t>
      </w:r>
    </w:p>
    <w:p w14:paraId="4856EE0B" w14:textId="77777777" w:rsidR="003D7FEB" w:rsidRDefault="003D7FEB"/>
    <w:sectPr w:rsidR="003D7F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90C96"/>
    <w:multiLevelType w:val="multilevel"/>
    <w:tmpl w:val="2DD0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AFE"/>
    <w:rsid w:val="000C460A"/>
    <w:rsid w:val="003D7FEB"/>
    <w:rsid w:val="0043125D"/>
    <w:rsid w:val="004D6AFE"/>
    <w:rsid w:val="00661E32"/>
    <w:rsid w:val="008A3122"/>
    <w:rsid w:val="00E82AA0"/>
    <w:rsid w:val="00FF46B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33432"/>
  <w15:chartTrackingRefBased/>
  <w15:docId w15:val="{98CEDED5-E3A5-4762-B221-4FDF484A5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6AFE"/>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4D6AFE"/>
    <w:pPr>
      <w:ind w:left="720"/>
      <w:contextualSpacing/>
    </w:pPr>
  </w:style>
  <w:style w:type="paragraph" w:customStyle="1" w:styleId="isselectedend">
    <w:name w:val="isselectedend"/>
    <w:basedOn w:val="Normal"/>
    <w:rsid w:val="00FF46BE"/>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320923">
      <w:bodyDiv w:val="1"/>
      <w:marLeft w:val="0"/>
      <w:marRight w:val="0"/>
      <w:marTop w:val="0"/>
      <w:marBottom w:val="0"/>
      <w:divBdr>
        <w:top w:val="none" w:sz="0" w:space="0" w:color="auto"/>
        <w:left w:val="none" w:sz="0" w:space="0" w:color="auto"/>
        <w:bottom w:val="none" w:sz="0" w:space="0" w:color="auto"/>
        <w:right w:val="none" w:sz="0" w:space="0" w:color="auto"/>
      </w:divBdr>
    </w:div>
    <w:div w:id="1625228867">
      <w:bodyDiv w:val="1"/>
      <w:marLeft w:val="0"/>
      <w:marRight w:val="0"/>
      <w:marTop w:val="0"/>
      <w:marBottom w:val="0"/>
      <w:divBdr>
        <w:top w:val="none" w:sz="0" w:space="0" w:color="auto"/>
        <w:left w:val="none" w:sz="0" w:space="0" w:color="auto"/>
        <w:bottom w:val="none" w:sz="0" w:space="0" w:color="auto"/>
        <w:right w:val="none" w:sz="0" w:space="0" w:color="auto"/>
      </w:divBdr>
    </w:div>
    <w:div w:id="208772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801</TotalTime>
  <Pages>1</Pages>
  <Words>275</Words>
  <Characters>1573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cp:lastPrinted>2026-06-24T06:28:00Z</cp:lastPrinted>
  <dcterms:created xsi:type="dcterms:W3CDTF">2026-06-16T07:08:00Z</dcterms:created>
  <dcterms:modified xsi:type="dcterms:W3CDTF">2026-06-25T10:51:00Z</dcterms:modified>
</cp:coreProperties>
</file>